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3"/>
      </w:tblGrid>
      <w:tr w:rsidR="00B12FAE" w:rsidRPr="00A45B43" w14:paraId="0AB7CC8B" w14:textId="77777777" w:rsidTr="00B12FAE">
        <w:trPr>
          <w:trHeight w:val="2559"/>
        </w:trPr>
        <w:tc>
          <w:tcPr>
            <w:tcW w:w="5303" w:type="dxa"/>
            <w:shd w:val="clear" w:color="auto" w:fill="auto"/>
            <w:tcMar>
              <w:bottom w:w="691" w:type="dxa"/>
            </w:tcMar>
            <w:vAlign w:val="bottom"/>
          </w:tcPr>
          <w:p w14:paraId="1D70D074" w14:textId="2924A05A" w:rsidR="00B12FAE" w:rsidRPr="00A45B43" w:rsidRDefault="00033FF5" w:rsidP="00B12FAE">
            <w:pPr>
              <w:pStyle w:val="a8"/>
              <w:rPr>
                <w:sz w:val="36"/>
                <w:szCs w:val="36"/>
                <w:lang w:val="ru-RU"/>
              </w:rPr>
            </w:pPr>
            <w:r w:rsidRPr="00A45B43">
              <w:rPr>
                <w:noProof/>
                <w:sz w:val="36"/>
                <w:szCs w:val="3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488A2" wp14:editId="3E163AC2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-311150</wp:posOffset>
                      </wp:positionV>
                      <wp:extent cx="1371600" cy="158750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58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E11C6A" w14:textId="628CD28B" w:rsidR="00033FF5" w:rsidRPr="00A27110" w:rsidRDefault="00A45B43" w:rsidP="00033FF5">
                                  <w:pPr>
                                    <w:ind w:left="0"/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  <w:sz w:val="72"/>
                                      <w:szCs w:val="72"/>
                                      <w:lang w:val="ru-RU" w:eastAsia="ru-RU"/>
                                    </w:rPr>
                                    <w:drawing>
                                      <wp:inline distT="0" distB="0" distL="0" distR="0" wp14:anchorId="4F75F975" wp14:editId="1FBB4572">
                                        <wp:extent cx="1176020" cy="1268730"/>
                                        <wp:effectExtent l="0" t="0" r="5080" b="762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wg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6020" cy="1268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51pt;margin-top:-24.5pt;width:108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" fillcolor="#d8d8d8 [2732]" stroked="f" strokeweight="1pt">
                      <v:textbox>
                        <w:txbxContent>
                          <w:p w14:paraId="27E11C6A" w14:textId="628CD28B" w:rsidR="00033FF5" w:rsidRPr="00A27110" w:rsidRDefault="00A45B43" w:rsidP="00033FF5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ru-RU" w:eastAsia="ru-RU"/>
                              </w:rPr>
                              <w:drawing>
                                <wp:inline distT="0" distB="0" distL="0" distR="0" wp14:anchorId="4F75F975" wp14:editId="1FBB4572">
                                  <wp:extent cx="1176020" cy="1268730"/>
                                  <wp:effectExtent l="0" t="0" r="5080" b="762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wg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020" cy="126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5B43" w:rsidRPr="00A45B43">
              <w:rPr>
                <w:sz w:val="36"/>
                <w:szCs w:val="36"/>
                <w:lang w:val="ru-RU"/>
              </w:rPr>
              <w:t>Лубин николай гаврилович</w:t>
            </w:r>
            <w:r w:rsidR="00B07139">
              <w:rPr>
                <w:sz w:val="36"/>
                <w:szCs w:val="36"/>
                <w:lang w:val="ru-RU"/>
              </w:rPr>
              <w:t xml:space="preserve"> </w:t>
            </w:r>
          </w:p>
          <w:p w14:paraId="67DC0B56" w14:textId="6B5EF5E5" w:rsidR="00A45B43" w:rsidRDefault="00B12FAE" w:rsidP="00A27110">
            <w:pPr>
              <w:pStyle w:val="ContactInfo"/>
              <w:ind w:left="709"/>
              <w:jc w:val="left"/>
              <w:rPr>
                <w:lang w:val="ru-RU"/>
              </w:rPr>
            </w:pPr>
            <w:r w:rsidRPr="00B12FAE">
              <w:rPr>
                <w:lang w:val="ru-RU"/>
              </w:rPr>
              <w:t xml:space="preserve">   </w:t>
            </w:r>
            <w:r w:rsidR="00A45B43">
              <w:rPr>
                <w:lang w:val="ru-RU"/>
              </w:rPr>
              <w:t>Москва</w:t>
            </w:r>
            <w:r w:rsidRPr="00B12FAE">
              <w:rPr>
                <w:lang w:val="ru-RU"/>
              </w:rPr>
              <w:t xml:space="preserve">  |  </w:t>
            </w:r>
            <w:r w:rsidR="00A45B43">
              <w:rPr>
                <w:lang w:val="ru-RU"/>
              </w:rPr>
              <w:t>+79311113406</w:t>
            </w:r>
            <w:r>
              <w:rPr>
                <w:lang w:val="ru-RU"/>
              </w:rPr>
              <w:t xml:space="preserve"> </w:t>
            </w:r>
          </w:p>
          <w:p w14:paraId="47231DDA" w14:textId="77777777" w:rsidR="00B12FAE" w:rsidRDefault="00A45B43" w:rsidP="00A27110">
            <w:pPr>
              <w:pStyle w:val="ContactInfo"/>
              <w:ind w:left="709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>
              <w:t>Nikolay</w:t>
            </w:r>
            <w:proofErr w:type="spellEnd"/>
            <w:r w:rsidRPr="00A45B43">
              <w:rPr>
                <w:lang w:val="ru-RU"/>
              </w:rPr>
              <w:t>_</w:t>
            </w:r>
            <w:proofErr w:type="spellStart"/>
            <w:r>
              <w:t>lubin</w:t>
            </w:r>
            <w:proofErr w:type="spellEnd"/>
            <w:r w:rsidRPr="00A45B43">
              <w:rPr>
                <w:lang w:val="ru-RU"/>
              </w:rPr>
              <w:t>@</w:t>
            </w:r>
            <w:proofErr w:type="spellStart"/>
            <w:r>
              <w:t>dwg</w:t>
            </w:r>
            <w:proofErr w:type="spellEnd"/>
            <w:r w:rsidRPr="00A45B43">
              <w:rPr>
                <w:lang w:val="ru-RU"/>
              </w:rPr>
              <w:t>-</w:t>
            </w:r>
            <w:proofErr w:type="spellStart"/>
            <w:r>
              <w:t>ov</w:t>
            </w:r>
            <w:proofErr w:type="spellEnd"/>
            <w:r w:rsidRPr="00A45B43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 xml:space="preserve">  </w:t>
            </w:r>
          </w:p>
          <w:p w14:paraId="2D3AEA17" w14:textId="293D20EB" w:rsidR="00B07139" w:rsidRPr="00A45B43" w:rsidRDefault="00B07139" w:rsidP="00A27110">
            <w:pPr>
              <w:pStyle w:val="ContactInfo"/>
              <w:ind w:left="709"/>
              <w:jc w:val="left"/>
              <w:rPr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(</w:t>
            </w:r>
            <w:proofErr w:type="spellStart"/>
            <w:r>
              <w:rPr>
                <w:sz w:val="36"/>
                <w:szCs w:val="36"/>
                <w:lang w:val="ru-RU"/>
              </w:rPr>
              <w:t>Фрилансер</w:t>
            </w:r>
            <w:proofErr w:type="spellEnd"/>
            <w:r>
              <w:rPr>
                <w:sz w:val="36"/>
                <w:szCs w:val="36"/>
                <w:lang w:val="ru-RU"/>
              </w:rPr>
              <w:t>)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14:paraId="6BD8A1D8" w14:textId="77777777" w:rsidTr="11AC8C2E">
        <w:tc>
          <w:tcPr>
            <w:tcW w:w="720" w:type="dxa"/>
            <w:vAlign w:val="center"/>
          </w:tcPr>
          <w:p w14:paraId="5BB81063" w14:textId="05A635ED" w:rsidR="007E0FA9" w:rsidRDefault="00F941F4" w:rsidP="11AC8C2E">
            <w:pPr>
              <w:pStyle w:val="Icons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6F8144" wp14:editId="0A735086">
                  <wp:extent cx="28575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текущая-позиция-50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</w:tcPr>
          <w:p w14:paraId="3F599C94" w14:textId="7BBDD89B" w:rsidR="007E0FA9" w:rsidRPr="00522ED7" w:rsidRDefault="00522ED7" w:rsidP="11AC8C2E">
            <w:pPr>
              <w:pStyle w:val="1"/>
              <w:outlineLvl w:val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Цель</w:t>
            </w:r>
            <w:proofErr w:type="gramEnd"/>
            <w:r>
              <w:rPr>
                <w:lang w:val="ru-RU"/>
              </w:rPr>
              <w:t>/желаемая должность</w:t>
            </w:r>
          </w:p>
        </w:tc>
      </w:tr>
    </w:tbl>
    <w:p w14:paraId="5925C991" w14:textId="168A974A" w:rsidR="001A0DEE" w:rsidRPr="00A45B43" w:rsidRDefault="00A45B43" w:rsidP="007E0FA9">
      <w:pPr>
        <w:rPr>
          <w:lang w:val="ru-RU"/>
        </w:rPr>
      </w:pPr>
      <w:r>
        <w:rPr>
          <w:lang w:val="ru-RU"/>
        </w:rPr>
        <w:t xml:space="preserve">Проектировщик систем </w:t>
      </w:r>
      <w:proofErr w:type="spellStart"/>
      <w:r>
        <w:rPr>
          <w:lang w:val="ru-RU"/>
        </w:rPr>
        <w:t>ОВиК</w:t>
      </w:r>
      <w:proofErr w:type="gramStart"/>
      <w:r w:rsidRPr="00A45B43">
        <w:rPr>
          <w:lang w:val="ru-RU"/>
        </w:rPr>
        <w:t>,</w:t>
      </w:r>
      <w:r>
        <w:rPr>
          <w:lang w:val="ru-RU"/>
        </w:rPr>
        <w:t>В</w:t>
      </w:r>
      <w:proofErr w:type="gramEnd"/>
      <w:r>
        <w:rPr>
          <w:lang w:val="ru-RU"/>
        </w:rPr>
        <w:t>К</w:t>
      </w:r>
      <w:r w:rsidRPr="00A45B43">
        <w:rPr>
          <w:lang w:val="ru-RU"/>
        </w:rPr>
        <w:t>,</w:t>
      </w:r>
      <w:r>
        <w:rPr>
          <w:lang w:val="ru-RU"/>
        </w:rPr>
        <w:t>НВК</w:t>
      </w:r>
      <w:r w:rsidRPr="00A45B43">
        <w:rPr>
          <w:lang w:val="ru-RU"/>
        </w:rPr>
        <w:t>,</w:t>
      </w:r>
      <w:r>
        <w:rPr>
          <w:lang w:val="ru-RU"/>
        </w:rPr>
        <w:t>ТС</w:t>
      </w:r>
      <w:r w:rsidRPr="00A45B43">
        <w:rPr>
          <w:lang w:val="ru-RU"/>
        </w:rPr>
        <w:t>,</w:t>
      </w:r>
      <w:r>
        <w:rPr>
          <w:lang w:val="ru-RU"/>
        </w:rPr>
        <w:t>ИТП</w:t>
      </w:r>
      <w:proofErr w:type="spellEnd"/>
      <w:r w:rsidRPr="00A45B43">
        <w:rPr>
          <w:lang w:val="ru-RU"/>
        </w:rPr>
        <w:t>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565B06" w14:paraId="3EA625CE" w14:textId="77777777" w:rsidTr="00C24210">
        <w:tc>
          <w:tcPr>
            <w:tcW w:w="720" w:type="dxa"/>
            <w:vAlign w:val="center"/>
          </w:tcPr>
          <w:p w14:paraId="29B8A9A6" w14:textId="0C1EC850" w:rsidR="00902CAF" w:rsidRPr="00565B06" w:rsidRDefault="00C24210" w:rsidP="11AC8C2E">
            <w:pPr>
              <w:pStyle w:val="Icons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F74C67" wp14:editId="0DB4A23E">
                  <wp:extent cx="24765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летающая-академическая-шапка-5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vAlign w:val="center"/>
          </w:tcPr>
          <w:p w14:paraId="2C511BD9" w14:textId="622BEC39" w:rsidR="00902CAF" w:rsidRPr="00522ED7" w:rsidRDefault="00522ED7" w:rsidP="11AC8C2E">
            <w:pPr>
              <w:pStyle w:val="1"/>
              <w:outlineLvl w:val="0"/>
              <w:rPr>
                <w:lang w:val="ru-RU"/>
              </w:rPr>
            </w:pPr>
            <w:r>
              <w:rPr>
                <w:lang w:val="ru-RU"/>
              </w:rPr>
              <w:t>Образование</w:t>
            </w:r>
          </w:p>
        </w:tc>
      </w:tr>
    </w:tbl>
    <w:p w14:paraId="4A5A4575" w14:textId="61ACC76C" w:rsidR="00F95351" w:rsidRPr="00922FA6" w:rsidRDefault="00A45B43" w:rsidP="00A45B43">
      <w:pPr>
        <w:rPr>
          <w:b/>
        </w:rPr>
      </w:pPr>
      <w:r w:rsidRPr="00A45B43">
        <w:rPr>
          <w:b/>
          <w:lang w:val="ru-RU"/>
        </w:rPr>
        <w:t>Высшее – СПБГАСУ</w:t>
      </w:r>
      <w:r w:rsidR="00922FA6">
        <w:rPr>
          <w:b/>
        </w:rPr>
        <w:t xml:space="preserve">  2005-2010</w:t>
      </w:r>
    </w:p>
    <w:p w14:paraId="58CE1AC1" w14:textId="77777777" w:rsidR="00A45B43" w:rsidRPr="00A45B43" w:rsidRDefault="00A45B43" w:rsidP="00A45B43">
      <w:pPr>
        <w:rPr>
          <w:u w:val="single"/>
          <w:lang w:val="ru-RU"/>
        </w:rPr>
      </w:pPr>
      <w:r w:rsidRPr="00A45B43">
        <w:rPr>
          <w:u w:val="single"/>
          <w:lang w:val="ru-RU"/>
        </w:rPr>
        <w:t>Инженер ПГС.</w:t>
      </w:r>
    </w:p>
    <w:p w14:paraId="4F800665" w14:textId="03AEEB28" w:rsidR="007C0E0E" w:rsidRPr="00A45B43" w:rsidRDefault="00A45B43" w:rsidP="00A45B43">
      <w:pPr>
        <w:rPr>
          <w:lang w:val="ru-RU"/>
        </w:rPr>
      </w:pPr>
      <w:r w:rsidRPr="00A45B43">
        <w:rPr>
          <w:lang w:val="ru-RU"/>
        </w:rPr>
        <w:t xml:space="preserve">За время обучения неоднократно стажировался в центрах повышения квалификации </w:t>
      </w:r>
      <w:proofErr w:type="spellStart"/>
      <w:r w:rsidRPr="00A45B43">
        <w:rPr>
          <w:lang w:val="ru-RU"/>
        </w:rPr>
        <w:t>Autodesk</w:t>
      </w:r>
      <w:proofErr w:type="spellEnd"/>
      <w:r w:rsidRPr="00A45B43">
        <w:rPr>
          <w:lang w:val="ru-RU"/>
        </w:rPr>
        <w:t>. Владею всеми необходимыми современными программами для проектирования и расчета спецификаций.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637B3B28" w:rsidR="00902CAF" w:rsidRPr="00565B06" w:rsidRDefault="00F941F4" w:rsidP="11AC8C2E">
            <w:pPr>
              <w:pStyle w:val="Icons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995696" wp14:editId="5C777896">
                  <wp:extent cx="238125" cy="238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список-50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4" w:type="dxa"/>
            <w:vAlign w:val="center"/>
          </w:tcPr>
          <w:p w14:paraId="2C2BDDE9" w14:textId="49011E45" w:rsidR="00902CAF" w:rsidRPr="00922FA6" w:rsidRDefault="00922FA6" w:rsidP="00522ED7">
            <w:pPr>
              <w:pStyle w:val="1"/>
              <w:outlineLvl w:val="0"/>
              <w:rPr>
                <w:lang w:val="ru-RU"/>
              </w:rPr>
            </w:pPr>
            <w:r>
              <w:rPr>
                <w:lang w:val="ru-RU"/>
              </w:rPr>
              <w:t>ОПЫТ работы</w:t>
            </w:r>
          </w:p>
        </w:tc>
      </w:tr>
    </w:tbl>
    <w:p w14:paraId="02425AAC" w14:textId="43B9F0D2" w:rsidR="00F95351" w:rsidRPr="00922FA6" w:rsidRDefault="00F95351" w:rsidP="00F95351">
      <w:pPr>
        <w:pStyle w:val="2"/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  <w:lang w:val="ru-RU"/>
        </w:rPr>
      </w:pPr>
      <w:r w:rsidRPr="0018523E">
        <w:rPr>
          <w:lang w:val="ru-RU"/>
        </w:rPr>
        <w:t xml:space="preserve"> </w:t>
      </w:r>
      <w:r w:rsidRPr="00922FA6">
        <w:rPr>
          <w:rFonts w:asciiTheme="minorHAnsi" w:eastAsiaTheme="minorHAnsi" w:hAnsiTheme="minorHAnsi" w:cstheme="minorBidi"/>
          <w:iCs/>
          <w:sz w:val="22"/>
          <w:szCs w:val="22"/>
        </w:rPr>
        <w:t>[</w:t>
      </w:r>
      <w:r w:rsidR="00922FA6" w:rsidRPr="00922FA6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  <w:lang w:val="ru-RU"/>
        </w:rPr>
        <w:t>ОАО «ЛЕННИИПРОЕКТ»</w:t>
      </w:r>
      <w:r w:rsidRPr="00922FA6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  <w:lang w:val="ru-RU"/>
        </w:rPr>
        <w:t>]</w:t>
      </w:r>
    </w:p>
    <w:p w14:paraId="469D2C56" w14:textId="45543866" w:rsidR="00F95351" w:rsidRDefault="00922FA6" w:rsidP="00F95351">
      <w:pPr>
        <w:pStyle w:val="3"/>
        <w:rPr>
          <w:lang w:val="ru-RU"/>
        </w:rPr>
      </w:pPr>
      <w:r>
        <w:t>20</w:t>
      </w:r>
      <w:r>
        <w:rPr>
          <w:lang w:val="ru-RU"/>
        </w:rPr>
        <w:t>10 –</w:t>
      </w:r>
      <w:r>
        <w:t>20</w:t>
      </w:r>
      <w:r>
        <w:rPr>
          <w:lang w:val="ru-RU"/>
        </w:rPr>
        <w:t>16</w:t>
      </w:r>
    </w:p>
    <w:p w14:paraId="673553E3" w14:textId="77777777" w:rsidR="00B07139" w:rsidRPr="00B07139" w:rsidRDefault="00B07139" w:rsidP="00B07139">
      <w:pPr>
        <w:rPr>
          <w:lang w:val="ru-RU"/>
        </w:rPr>
      </w:pPr>
      <w:r w:rsidRPr="00B07139">
        <w:rPr>
          <w:lang w:val="ru-RU"/>
        </w:rPr>
        <w:t xml:space="preserve">Проектирование инженерных систем (отопление, вентиляция, кондиционирование, </w:t>
      </w:r>
      <w:proofErr w:type="spellStart"/>
      <w:r w:rsidRPr="00B07139">
        <w:rPr>
          <w:lang w:val="ru-RU"/>
        </w:rPr>
        <w:t>дымоудаление</w:t>
      </w:r>
      <w:proofErr w:type="spellEnd"/>
      <w:r w:rsidRPr="00B07139">
        <w:rPr>
          <w:lang w:val="ru-RU"/>
        </w:rPr>
        <w:t xml:space="preserve">) - стадия </w:t>
      </w:r>
      <w:proofErr w:type="gramStart"/>
      <w:r w:rsidRPr="00B07139">
        <w:rPr>
          <w:lang w:val="ru-RU"/>
        </w:rPr>
        <w:t>П</w:t>
      </w:r>
      <w:proofErr w:type="gramEnd"/>
      <w:r w:rsidRPr="00B07139">
        <w:rPr>
          <w:lang w:val="ru-RU"/>
        </w:rPr>
        <w:t xml:space="preserve"> и РД;</w:t>
      </w:r>
    </w:p>
    <w:p w14:paraId="03E02707" w14:textId="77777777" w:rsidR="00B07139" w:rsidRPr="00B07139" w:rsidRDefault="00B07139" w:rsidP="00B07139">
      <w:pPr>
        <w:rPr>
          <w:lang w:val="ru-RU"/>
        </w:rPr>
      </w:pPr>
      <w:proofErr w:type="spellStart"/>
      <w:r w:rsidRPr="00B07139">
        <w:rPr>
          <w:lang w:val="ru-RU"/>
        </w:rPr>
        <w:t>Предпроектное</w:t>
      </w:r>
      <w:proofErr w:type="spellEnd"/>
      <w:r w:rsidRPr="00B07139">
        <w:rPr>
          <w:lang w:val="ru-RU"/>
        </w:rPr>
        <w:t xml:space="preserve"> обследование объектов;</w:t>
      </w:r>
    </w:p>
    <w:p w14:paraId="4945D8D0" w14:textId="77777777" w:rsidR="00B07139" w:rsidRPr="00B07139" w:rsidRDefault="00B07139" w:rsidP="00B07139">
      <w:pPr>
        <w:rPr>
          <w:lang w:val="ru-RU"/>
        </w:rPr>
      </w:pPr>
      <w:r w:rsidRPr="00B07139">
        <w:rPr>
          <w:lang w:val="ru-RU"/>
        </w:rPr>
        <w:t>Выполнение расчетов и подбор оборудования;</w:t>
      </w:r>
    </w:p>
    <w:p w14:paraId="179B6FEB" w14:textId="77777777" w:rsidR="00B07139" w:rsidRPr="00B07139" w:rsidRDefault="00B07139" w:rsidP="00B07139">
      <w:pPr>
        <w:rPr>
          <w:lang w:val="ru-RU"/>
        </w:rPr>
      </w:pPr>
      <w:r w:rsidRPr="00B07139">
        <w:rPr>
          <w:lang w:val="ru-RU"/>
        </w:rPr>
        <w:t>Выдача заданий смежным отделам;</w:t>
      </w:r>
    </w:p>
    <w:p w14:paraId="4121415E" w14:textId="77777777" w:rsidR="00B07139" w:rsidRPr="00B07139" w:rsidRDefault="00B07139" w:rsidP="00B07139">
      <w:pPr>
        <w:rPr>
          <w:lang w:val="ru-RU"/>
        </w:rPr>
      </w:pPr>
      <w:r w:rsidRPr="00B07139">
        <w:rPr>
          <w:lang w:val="ru-RU"/>
        </w:rPr>
        <w:t>Прохождение экспертизы и иных согласований при необходимости;</w:t>
      </w:r>
    </w:p>
    <w:p w14:paraId="4F588533" w14:textId="77777777" w:rsidR="0014773A" w:rsidRDefault="00B07139" w:rsidP="00B07139">
      <w:pPr>
        <w:rPr>
          <w:lang w:val="ru-RU"/>
        </w:rPr>
      </w:pPr>
      <w:r w:rsidRPr="00B07139">
        <w:rPr>
          <w:lang w:val="ru-RU"/>
        </w:rPr>
        <w:t xml:space="preserve">Взаимодействие со службой заказчика, строительными организациями; </w:t>
      </w:r>
    </w:p>
    <w:p w14:paraId="33D5996D" w14:textId="11FAD85C" w:rsidR="00B07139" w:rsidRPr="00B07139" w:rsidRDefault="00B07139" w:rsidP="00B07139">
      <w:pPr>
        <w:rPr>
          <w:lang w:val="ru-RU"/>
        </w:rPr>
      </w:pPr>
      <w:r w:rsidRPr="00B07139">
        <w:rPr>
          <w:lang w:val="ru-RU"/>
        </w:rPr>
        <w:t>Проверка на соответствие проектных решений действующим нормативным документам по проектированию и строительству.</w:t>
      </w:r>
    </w:p>
    <w:p w14:paraId="42B7EFC9" w14:textId="77777777" w:rsidR="00B07139" w:rsidRPr="00922FA6" w:rsidRDefault="00B07139" w:rsidP="00F95351">
      <w:pPr>
        <w:pStyle w:val="3"/>
        <w:rPr>
          <w:lang w:val="ru-RU"/>
        </w:rPr>
      </w:pPr>
    </w:p>
    <w:p w14:paraId="129AD77B" w14:textId="0EEC9462" w:rsidR="00F95351" w:rsidRPr="0014773A" w:rsidRDefault="00522ED7" w:rsidP="00F95351">
      <w:pPr>
        <w:pStyle w:val="2"/>
      </w:pPr>
      <w:r w:rsidRPr="00C24210">
        <w:rPr>
          <w:color w:val="0099CC"/>
          <w:lang w:val="ru-RU"/>
        </w:rPr>
        <w:t>Стажировк</w:t>
      </w:r>
      <w:r w:rsidR="00EA77F6" w:rsidRPr="00C24210">
        <w:rPr>
          <w:color w:val="0099CC"/>
          <w:lang w:val="ru-RU"/>
        </w:rPr>
        <w:t>а</w:t>
      </w:r>
      <w:r w:rsidR="00F95351" w:rsidRPr="00C24210">
        <w:rPr>
          <w:color w:val="0099CC"/>
          <w:lang w:val="ru-RU"/>
        </w:rPr>
        <w:t xml:space="preserve"> </w:t>
      </w:r>
      <w:r w:rsidR="00F95351" w:rsidRPr="00C24210">
        <w:rPr>
          <w:color w:val="auto"/>
          <w:lang w:val="ru-RU"/>
        </w:rPr>
        <w:t>|</w:t>
      </w:r>
      <w:r w:rsidR="00F95351" w:rsidRPr="0018523E">
        <w:rPr>
          <w:lang w:val="ru-RU"/>
        </w:rPr>
        <w:t xml:space="preserve"> </w:t>
      </w:r>
      <w:proofErr w:type="spellStart"/>
      <w:r w:rsidR="00922FA6" w:rsidRPr="00A45B43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  <w:lang w:val="ru-RU"/>
        </w:rPr>
        <w:t>Autodesk</w:t>
      </w:r>
      <w:proofErr w:type="spellEnd"/>
      <w:r w:rsidR="0014773A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</w:rPr>
        <w:t xml:space="preserve"> </w:t>
      </w:r>
      <w:proofErr w:type="spellStart"/>
      <w:r w:rsidR="0014773A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</w:rPr>
        <w:t>thechnology</w:t>
      </w:r>
      <w:proofErr w:type="spellEnd"/>
      <w:r w:rsidR="0014773A">
        <w:rPr>
          <w:rFonts w:asciiTheme="minorHAnsi" w:eastAsiaTheme="minorHAnsi" w:hAnsiTheme="minorHAnsi" w:cstheme="minorBidi"/>
          <w:color w:val="4C4C4C" w:themeColor="text2" w:themeTint="BF"/>
          <w:sz w:val="22"/>
          <w:szCs w:val="22"/>
        </w:rPr>
        <w:t xml:space="preserve"> center</w:t>
      </w:r>
    </w:p>
    <w:p w14:paraId="4C3580E3" w14:textId="77777777" w:rsidR="00922FA6" w:rsidRPr="00922FA6" w:rsidRDefault="00922FA6" w:rsidP="00922FA6">
      <w:pPr>
        <w:pStyle w:val="3"/>
        <w:rPr>
          <w:lang w:val="ru-RU"/>
        </w:rPr>
      </w:pPr>
      <w:r w:rsidRPr="00922FA6">
        <w:rPr>
          <w:lang w:val="ru-RU"/>
        </w:rPr>
        <w:t>2008</w:t>
      </w:r>
      <w:r>
        <w:rPr>
          <w:lang w:val="ru-RU"/>
        </w:rPr>
        <w:t xml:space="preserve"> –</w:t>
      </w:r>
      <w:r w:rsidRPr="00922FA6">
        <w:rPr>
          <w:lang w:val="ru-RU"/>
        </w:rPr>
        <w:t>2009</w:t>
      </w:r>
    </w:p>
    <w:p w14:paraId="138AF097" w14:textId="4B048DC6" w:rsidR="00EA77F6" w:rsidRPr="00522ED7" w:rsidRDefault="00922FA6" w:rsidP="00922FA6">
      <w:pPr>
        <w:ind w:left="0"/>
        <w:rPr>
          <w:lang w:val="ru-RU"/>
        </w:rPr>
      </w:pPr>
      <w:r w:rsidRPr="00922FA6">
        <w:rPr>
          <w:rFonts w:asciiTheme="majorHAnsi" w:eastAsiaTheme="majorEastAsia" w:hAnsiTheme="majorHAnsi" w:cstheme="majorBidi"/>
          <w:caps/>
          <w:sz w:val="24"/>
          <w:szCs w:val="24"/>
          <w:lang w:val="ru-RU"/>
        </w:rPr>
        <w:t xml:space="preserve">             </w:t>
      </w:r>
    </w:p>
    <w:p w14:paraId="5CED02BF" w14:textId="77777777" w:rsidR="00522ED7" w:rsidRPr="00522ED7" w:rsidRDefault="00522ED7" w:rsidP="00EA77F6">
      <w:pPr>
        <w:ind w:left="0"/>
        <w:rPr>
          <w:lang w:val="ru-RU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3AA28997" w:rsidR="00902CAF" w:rsidRPr="00565B06" w:rsidRDefault="00C24210" w:rsidP="11AC8C2E">
            <w:pPr>
              <w:pStyle w:val="Icons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854638" wp14:editId="333B61A8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коммуникационные-навыки-5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1" cy="28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4" w:type="dxa"/>
            <w:vAlign w:val="center"/>
          </w:tcPr>
          <w:p w14:paraId="1EB62E27" w14:textId="3017C55B" w:rsidR="00902CAF" w:rsidRPr="00EA77F6" w:rsidRDefault="00EA77F6" w:rsidP="11AC8C2E">
            <w:pPr>
              <w:pStyle w:val="1"/>
              <w:outlineLvl w:val="0"/>
              <w:rPr>
                <w:lang w:val="ru-RU"/>
              </w:rPr>
            </w:pPr>
            <w:r>
              <w:rPr>
                <w:lang w:val="ru-RU"/>
              </w:rPr>
              <w:t>Навыки</w:t>
            </w:r>
          </w:p>
        </w:tc>
      </w:tr>
    </w:tbl>
    <w:tbl>
      <w:tblPr>
        <w:tblStyle w:val="GridTableLight"/>
        <w:tblW w:w="63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7230"/>
        <w:gridCol w:w="4680"/>
      </w:tblGrid>
      <w:tr w:rsidR="00143224" w:rsidRPr="00F95351" w14:paraId="4F800678" w14:textId="77777777" w:rsidTr="0018523E">
        <w:tc>
          <w:tcPr>
            <w:tcW w:w="7230" w:type="dxa"/>
          </w:tcPr>
          <w:p w14:paraId="760082BA" w14:textId="5A0B4EFD" w:rsidR="00B07139" w:rsidRPr="00B07139" w:rsidRDefault="00B07139" w:rsidP="00B07139">
            <w:pPr>
              <w:pStyle w:val="a0"/>
              <w:rPr>
                <w:lang w:eastAsia="ru-RU"/>
              </w:rPr>
            </w:pPr>
            <w:proofErr w:type="spellStart"/>
            <w:r w:rsidRPr="00B07139">
              <w:rPr>
                <w:lang w:eastAsia="ru-RU"/>
              </w:rPr>
              <w:t>Autocad</w:t>
            </w:r>
            <w:proofErr w:type="spellEnd"/>
            <w:r w:rsidRPr="00B07139">
              <w:rPr>
                <w:lang w:eastAsia="ru-RU"/>
              </w:rPr>
              <w:t xml:space="preserve"> </w:t>
            </w:r>
            <w:r w:rsidRPr="00B07139">
              <w:rPr>
                <w:color w:val="auto"/>
              </w:rPr>
              <w:t>|</w:t>
            </w:r>
            <w:r w:rsidRPr="00B07139">
              <w:rPr>
                <w:lang w:eastAsia="ru-RU"/>
              </w:rPr>
              <w:t xml:space="preserve"> MS office </w:t>
            </w:r>
            <w:r w:rsidRPr="00B07139">
              <w:rPr>
                <w:color w:val="auto"/>
              </w:rPr>
              <w:t>|</w:t>
            </w:r>
            <w:r w:rsidRPr="00B07139">
              <w:rPr>
                <w:lang w:eastAsia="ru-RU"/>
              </w:rPr>
              <w:t xml:space="preserve"> </w:t>
            </w:r>
            <w:proofErr w:type="spellStart"/>
            <w:r w:rsidRPr="00B07139">
              <w:rPr>
                <w:lang w:eastAsia="ru-RU"/>
              </w:rPr>
              <w:t>MagiCAD</w:t>
            </w:r>
            <w:proofErr w:type="spellEnd"/>
            <w:r w:rsidRPr="00B07139">
              <w:rPr>
                <w:lang w:eastAsia="ru-RU"/>
              </w:rPr>
              <w:t xml:space="preserve"> </w:t>
            </w:r>
            <w:r w:rsidRPr="00B07139">
              <w:rPr>
                <w:color w:val="auto"/>
              </w:rPr>
              <w:t>|</w:t>
            </w:r>
            <w:r w:rsidRPr="00B07139">
              <w:rPr>
                <w:lang w:eastAsia="ru-RU"/>
              </w:rPr>
              <w:t xml:space="preserve"> BIM technology</w:t>
            </w:r>
            <w:r w:rsidRPr="00B07139">
              <w:rPr>
                <w:color w:val="auto"/>
              </w:rPr>
              <w:t>|</w:t>
            </w:r>
            <w:r w:rsidRPr="00B07139">
              <w:rPr>
                <w:lang w:eastAsia="ru-RU"/>
              </w:rPr>
              <w:t xml:space="preserve"> Revit </w:t>
            </w:r>
            <w:r w:rsidRPr="00B07139">
              <w:rPr>
                <w:color w:val="auto"/>
              </w:rPr>
              <w:t>|</w:t>
            </w:r>
            <w:r w:rsidRPr="00B07139">
              <w:rPr>
                <w:lang w:eastAsia="ru-RU"/>
              </w:rPr>
              <w:t>BIM 360</w:t>
            </w:r>
          </w:p>
          <w:p w14:paraId="17CC45C5" w14:textId="43393F6B" w:rsidR="00F95351" w:rsidRPr="00F95351" w:rsidRDefault="00F95351" w:rsidP="00B07139">
            <w:pPr>
              <w:pStyle w:val="a0"/>
              <w:numPr>
                <w:ilvl w:val="0"/>
                <w:numId w:val="0"/>
              </w:numPr>
              <w:ind w:left="1080"/>
              <w:rPr>
                <w:lang w:eastAsia="ru-RU"/>
              </w:rPr>
            </w:pPr>
            <w:bookmarkStart w:id="0" w:name="_GoBack"/>
            <w:bookmarkEnd w:id="0"/>
          </w:p>
          <w:p w14:paraId="4F800674" w14:textId="2560600A" w:rsidR="001A0DEE" w:rsidRPr="00F95351" w:rsidRDefault="001A0DEE" w:rsidP="00B07139">
            <w:pPr>
              <w:pStyle w:val="a0"/>
              <w:numPr>
                <w:ilvl w:val="0"/>
                <w:numId w:val="0"/>
              </w:numPr>
            </w:pPr>
          </w:p>
        </w:tc>
        <w:tc>
          <w:tcPr>
            <w:tcW w:w="4680" w:type="dxa"/>
            <w:tcMar>
              <w:left w:w="0" w:type="dxa"/>
            </w:tcMar>
          </w:tcPr>
          <w:p w14:paraId="4F800677" w14:textId="1CD67594" w:rsidR="00F904FC" w:rsidRPr="00F95351" w:rsidRDefault="00F904FC" w:rsidP="0018523E">
            <w:pPr>
              <w:pStyle w:val="a0"/>
              <w:numPr>
                <w:ilvl w:val="0"/>
                <w:numId w:val="0"/>
              </w:numPr>
              <w:spacing w:after="80"/>
              <w:ind w:left="1841" w:hanging="761"/>
            </w:pPr>
          </w:p>
        </w:tc>
      </w:tr>
    </w:tbl>
    <w:p w14:paraId="3618E296" w14:textId="0F522B68" w:rsidR="008902D7" w:rsidRPr="00B07139" w:rsidRDefault="008902D7" w:rsidP="7A81A927"/>
    <w:sectPr w:rsidR="008902D7" w:rsidRPr="00B07139" w:rsidSect="00033FF5">
      <w:footerReference w:type="default" r:id="rId16"/>
      <w:pgSz w:w="12240" w:h="15840" w:code="1"/>
      <w:pgMar w:top="567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FEFE3" w14:textId="77777777" w:rsidR="002C37B0" w:rsidRDefault="002C37B0" w:rsidP="00F534FB">
      <w:pPr>
        <w:spacing w:after="0"/>
      </w:pPr>
      <w:r>
        <w:separator/>
      </w:r>
    </w:p>
  </w:endnote>
  <w:endnote w:type="continuationSeparator" w:id="0">
    <w:p w14:paraId="36B3CBF6" w14:textId="77777777" w:rsidR="002C37B0" w:rsidRDefault="002C37B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af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1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0FE80" w14:textId="77777777" w:rsidR="002C37B0" w:rsidRDefault="002C37B0" w:rsidP="00F534FB">
      <w:pPr>
        <w:spacing w:after="0"/>
      </w:pPr>
      <w:r>
        <w:separator/>
      </w:r>
    </w:p>
  </w:footnote>
  <w:footnote w:type="continuationSeparator" w:id="0">
    <w:p w14:paraId="6EEFF72B" w14:textId="77777777" w:rsidR="002C37B0" w:rsidRDefault="002C37B0" w:rsidP="00F534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5296EC6"/>
    <w:multiLevelType w:val="multilevel"/>
    <w:tmpl w:val="BEAE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F145B3"/>
    <w:multiLevelType w:val="multilevel"/>
    <w:tmpl w:val="4AEE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415BF"/>
    <w:multiLevelType w:val="multilevel"/>
    <w:tmpl w:val="DA1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36168"/>
    <w:multiLevelType w:val="multilevel"/>
    <w:tmpl w:val="2544EE10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0099CC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5B7358"/>
    <w:multiLevelType w:val="multilevel"/>
    <w:tmpl w:val="69C0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66773"/>
    <w:multiLevelType w:val="multilevel"/>
    <w:tmpl w:val="D64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7E36C1"/>
    <w:multiLevelType w:val="multilevel"/>
    <w:tmpl w:val="8B6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3179F"/>
    <w:multiLevelType w:val="multilevel"/>
    <w:tmpl w:val="C9A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2"/>
  </w:num>
  <w:num w:numId="17">
    <w:abstractNumId w:val="19"/>
  </w:num>
  <w:num w:numId="18">
    <w:abstractNumId w:val="20"/>
  </w:num>
  <w:num w:numId="19">
    <w:abstractNumId w:val="14"/>
  </w:num>
  <w:num w:numId="20">
    <w:abstractNumId w:val="18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0FED"/>
    <w:rsid w:val="00033FF5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4773A"/>
    <w:rsid w:val="00152C3A"/>
    <w:rsid w:val="001539C4"/>
    <w:rsid w:val="00162BEE"/>
    <w:rsid w:val="00171E1B"/>
    <w:rsid w:val="00182F07"/>
    <w:rsid w:val="0018523E"/>
    <w:rsid w:val="001858BD"/>
    <w:rsid w:val="00191AEC"/>
    <w:rsid w:val="00192573"/>
    <w:rsid w:val="00194A3D"/>
    <w:rsid w:val="00197261"/>
    <w:rsid w:val="001A0DEE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C37B0"/>
    <w:rsid w:val="002F10E7"/>
    <w:rsid w:val="002F69E4"/>
    <w:rsid w:val="00300A98"/>
    <w:rsid w:val="00300FEB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2ED7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29A"/>
    <w:rsid w:val="005B437C"/>
    <w:rsid w:val="005B51F5"/>
    <w:rsid w:val="005D0108"/>
    <w:rsid w:val="005E088C"/>
    <w:rsid w:val="005E61E2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59ED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2749E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81D64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4130"/>
    <w:rsid w:val="008E5483"/>
    <w:rsid w:val="008F4532"/>
    <w:rsid w:val="00902CAF"/>
    <w:rsid w:val="00922FA6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0297F"/>
    <w:rsid w:val="00A1144C"/>
    <w:rsid w:val="00A1329C"/>
    <w:rsid w:val="00A1523E"/>
    <w:rsid w:val="00A25023"/>
    <w:rsid w:val="00A27110"/>
    <w:rsid w:val="00A2760D"/>
    <w:rsid w:val="00A42CE4"/>
    <w:rsid w:val="00A45B43"/>
    <w:rsid w:val="00A56B81"/>
    <w:rsid w:val="00A6314E"/>
    <w:rsid w:val="00A678F5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3516"/>
    <w:rsid w:val="00B07139"/>
    <w:rsid w:val="00B112B1"/>
    <w:rsid w:val="00B1221A"/>
    <w:rsid w:val="00B12FAE"/>
    <w:rsid w:val="00B204FE"/>
    <w:rsid w:val="00B25746"/>
    <w:rsid w:val="00B47E1E"/>
    <w:rsid w:val="00B525D6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24210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A2E8F"/>
    <w:rsid w:val="00CB3192"/>
    <w:rsid w:val="00CC1E5C"/>
    <w:rsid w:val="00CD1043"/>
    <w:rsid w:val="00CE2C76"/>
    <w:rsid w:val="00D00483"/>
    <w:rsid w:val="00D046EF"/>
    <w:rsid w:val="00D0494B"/>
    <w:rsid w:val="00D22E33"/>
    <w:rsid w:val="00D356A7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A77F6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1F4"/>
    <w:rsid w:val="00F94EB5"/>
    <w:rsid w:val="00F95351"/>
    <w:rsid w:val="00FA4359"/>
    <w:rsid w:val="00FA47CC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00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5351"/>
  </w:style>
  <w:style w:type="paragraph" w:styleId="1">
    <w:name w:val="heading 1"/>
    <w:basedOn w:val="a1"/>
    <w:link w:val="10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Текст макроса Знак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Название Знак"/>
    <w:basedOn w:val="a2"/>
    <w:link w:val="a8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a1"/>
    <w:uiPriority w:val="3"/>
    <w:qFormat/>
    <w:rsid w:val="004D72E6"/>
    <w:pPr>
      <w:spacing w:after="20"/>
      <w:ind w:left="0"/>
      <w:jc w:val="right"/>
    </w:pPr>
  </w:style>
  <w:style w:type="character" w:customStyle="1" w:styleId="ae">
    <w:name w:val="Верхний колонтитул Знак"/>
    <w:basedOn w:val="a2"/>
    <w:link w:val="ad"/>
    <w:uiPriority w:val="99"/>
    <w:rsid w:val="005B437C"/>
  </w:style>
  <w:style w:type="paragraph" w:styleId="af">
    <w:name w:val="footer"/>
    <w:basedOn w:val="a1"/>
    <w:link w:val="af0"/>
    <w:uiPriority w:val="99"/>
    <w:unhideWhenUsed/>
    <w:rsid w:val="00297ED0"/>
    <w:pPr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297ED0"/>
  </w:style>
  <w:style w:type="character" w:customStyle="1" w:styleId="20">
    <w:name w:val="Заголовок 2 Знак"/>
    <w:basedOn w:val="a2"/>
    <w:link w:val="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Заголовок 1 Знак"/>
    <w:basedOn w:val="a2"/>
    <w:link w:val="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af1">
    <w:name w:val="Emphasis"/>
    <w:basedOn w:val="a2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af2">
    <w:name w:val="Subtitle"/>
    <w:basedOn w:val="a1"/>
    <w:link w:val="af3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f3">
    <w:name w:val="Подзаголовок Знак"/>
    <w:basedOn w:val="a2"/>
    <w:link w:val="af2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af4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5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6">
    <w:name w:val="Intense Quote"/>
    <w:basedOn w:val="a1"/>
    <w:next w:val="a1"/>
    <w:link w:val="af7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7">
    <w:name w:val="Выделенная цитата Знак"/>
    <w:basedOn w:val="a2"/>
    <w:link w:val="af6"/>
    <w:uiPriority w:val="30"/>
    <w:semiHidden/>
    <w:rsid w:val="00581515"/>
    <w:rPr>
      <w:i/>
      <w:iCs/>
      <w:color w:val="77448B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semiHidden/>
    <w:rsid w:val="00581515"/>
    <w:rPr>
      <w:i/>
      <w:iCs/>
      <w:color w:val="404040" w:themeColor="text1" w:themeTint="BF"/>
    </w:rPr>
  </w:style>
  <w:style w:type="paragraph" w:styleId="af8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Заголовок 8 Знак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9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81515"/>
    <w:rPr>
      <w:szCs w:val="16"/>
    </w:rPr>
  </w:style>
  <w:style w:type="character" w:styleId="afa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581515"/>
    <w:rPr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581515"/>
    <w:rPr>
      <w:szCs w:val="20"/>
    </w:rPr>
  </w:style>
  <w:style w:type="paragraph" w:styleId="afd">
    <w:name w:val="Document Map"/>
    <w:basedOn w:val="a1"/>
    <w:link w:val="afe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581515"/>
    <w:rPr>
      <w:rFonts w:ascii="Segoe UI" w:hAnsi="Segoe UI" w:cs="Segoe UI"/>
      <w:szCs w:val="16"/>
    </w:rPr>
  </w:style>
  <w:style w:type="paragraph" w:styleId="aff">
    <w:name w:val="endnote text"/>
    <w:basedOn w:val="a1"/>
    <w:link w:val="aff0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581515"/>
    <w:rPr>
      <w:szCs w:val="20"/>
    </w:rPr>
  </w:style>
  <w:style w:type="paragraph" w:styleId="23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4">
    <w:name w:val="Текст Знак"/>
    <w:basedOn w:val="a2"/>
    <w:link w:val="aff3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5">
    <w:name w:val="annotation subject"/>
    <w:basedOn w:val="afb"/>
    <w:next w:val="afb"/>
    <w:link w:val="aff6"/>
    <w:uiPriority w:val="99"/>
    <w:semiHidden/>
    <w:unhideWhenUsed/>
    <w:rsid w:val="001B720C"/>
    <w:rPr>
      <w:b/>
      <w:bCs/>
    </w:rPr>
  </w:style>
  <w:style w:type="character" w:customStyle="1" w:styleId="aff6">
    <w:name w:val="Тема примечания Знак"/>
    <w:basedOn w:val="afc"/>
    <w:link w:val="aff5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a3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a1"/>
    <w:uiPriority w:val="5"/>
    <w:qFormat/>
    <w:rsid w:val="004447D5"/>
    <w:pPr>
      <w:spacing w:before="160" w:after="0"/>
      <w:ind w:left="0"/>
    </w:pPr>
  </w:style>
  <w:style w:type="paragraph" w:styleId="aff7">
    <w:name w:val="Normal (Web)"/>
    <w:basedOn w:val="a1"/>
    <w:uiPriority w:val="99"/>
    <w:semiHidden/>
    <w:unhideWhenUsed/>
    <w:rsid w:val="00A45B4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5351"/>
  </w:style>
  <w:style w:type="paragraph" w:styleId="1">
    <w:name w:val="heading 1"/>
    <w:basedOn w:val="a1"/>
    <w:link w:val="10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Текст макроса Знак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Название Знак"/>
    <w:basedOn w:val="a2"/>
    <w:link w:val="a8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a1"/>
    <w:uiPriority w:val="3"/>
    <w:qFormat/>
    <w:rsid w:val="004D72E6"/>
    <w:pPr>
      <w:spacing w:after="20"/>
      <w:ind w:left="0"/>
      <w:jc w:val="right"/>
    </w:pPr>
  </w:style>
  <w:style w:type="character" w:customStyle="1" w:styleId="ae">
    <w:name w:val="Верхний колонтитул Знак"/>
    <w:basedOn w:val="a2"/>
    <w:link w:val="ad"/>
    <w:uiPriority w:val="99"/>
    <w:rsid w:val="005B437C"/>
  </w:style>
  <w:style w:type="paragraph" w:styleId="af">
    <w:name w:val="footer"/>
    <w:basedOn w:val="a1"/>
    <w:link w:val="af0"/>
    <w:uiPriority w:val="99"/>
    <w:unhideWhenUsed/>
    <w:rsid w:val="00297ED0"/>
    <w:pPr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297ED0"/>
  </w:style>
  <w:style w:type="character" w:customStyle="1" w:styleId="20">
    <w:name w:val="Заголовок 2 Знак"/>
    <w:basedOn w:val="a2"/>
    <w:link w:val="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Заголовок 1 Знак"/>
    <w:basedOn w:val="a2"/>
    <w:link w:val="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af1">
    <w:name w:val="Emphasis"/>
    <w:basedOn w:val="a2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af2">
    <w:name w:val="Subtitle"/>
    <w:basedOn w:val="a1"/>
    <w:link w:val="af3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f3">
    <w:name w:val="Подзаголовок Знак"/>
    <w:basedOn w:val="a2"/>
    <w:link w:val="af2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af4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5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6">
    <w:name w:val="Intense Quote"/>
    <w:basedOn w:val="a1"/>
    <w:next w:val="a1"/>
    <w:link w:val="af7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7">
    <w:name w:val="Выделенная цитата Знак"/>
    <w:basedOn w:val="a2"/>
    <w:link w:val="af6"/>
    <w:uiPriority w:val="30"/>
    <w:semiHidden/>
    <w:rsid w:val="00581515"/>
    <w:rPr>
      <w:i/>
      <w:iCs/>
      <w:color w:val="77448B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semiHidden/>
    <w:rsid w:val="00581515"/>
    <w:rPr>
      <w:i/>
      <w:iCs/>
      <w:color w:val="404040" w:themeColor="text1" w:themeTint="BF"/>
    </w:rPr>
  </w:style>
  <w:style w:type="paragraph" w:styleId="af8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Заголовок 8 Знак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9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81515"/>
    <w:rPr>
      <w:szCs w:val="16"/>
    </w:rPr>
  </w:style>
  <w:style w:type="character" w:styleId="afa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581515"/>
    <w:rPr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581515"/>
    <w:rPr>
      <w:szCs w:val="20"/>
    </w:rPr>
  </w:style>
  <w:style w:type="paragraph" w:styleId="afd">
    <w:name w:val="Document Map"/>
    <w:basedOn w:val="a1"/>
    <w:link w:val="afe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581515"/>
    <w:rPr>
      <w:rFonts w:ascii="Segoe UI" w:hAnsi="Segoe UI" w:cs="Segoe UI"/>
      <w:szCs w:val="16"/>
    </w:rPr>
  </w:style>
  <w:style w:type="paragraph" w:styleId="aff">
    <w:name w:val="endnote text"/>
    <w:basedOn w:val="a1"/>
    <w:link w:val="aff0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581515"/>
    <w:rPr>
      <w:szCs w:val="20"/>
    </w:rPr>
  </w:style>
  <w:style w:type="paragraph" w:styleId="23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4">
    <w:name w:val="Текст Знак"/>
    <w:basedOn w:val="a2"/>
    <w:link w:val="aff3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5">
    <w:name w:val="annotation subject"/>
    <w:basedOn w:val="afb"/>
    <w:next w:val="afb"/>
    <w:link w:val="aff6"/>
    <w:uiPriority w:val="99"/>
    <w:semiHidden/>
    <w:unhideWhenUsed/>
    <w:rsid w:val="001B720C"/>
    <w:rPr>
      <w:b/>
      <w:bCs/>
    </w:rPr>
  </w:style>
  <w:style w:type="character" w:customStyle="1" w:styleId="aff6">
    <w:name w:val="Тема примечания Знак"/>
    <w:basedOn w:val="afc"/>
    <w:link w:val="aff5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a3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a1"/>
    <w:uiPriority w:val="5"/>
    <w:qFormat/>
    <w:rsid w:val="004447D5"/>
    <w:pPr>
      <w:spacing w:before="160" w:after="0"/>
      <w:ind w:left="0"/>
    </w:pPr>
  </w:style>
  <w:style w:type="paragraph" w:styleId="aff7">
    <w:name w:val="Normal (Web)"/>
    <w:basedOn w:val="a1"/>
    <w:uiPriority w:val="99"/>
    <w:semiHidden/>
    <w:unhideWhenUsed/>
    <w:rsid w:val="00A45B4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7B286F-1CC2-42FA-BBB4-B9B0BB7B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Main</cp:lastModifiedBy>
  <cp:revision>8</cp:revision>
  <cp:lastPrinted>2019-07-23T12:48:00Z</cp:lastPrinted>
  <dcterms:created xsi:type="dcterms:W3CDTF">2018-07-27T12:30:00Z</dcterms:created>
  <dcterms:modified xsi:type="dcterms:W3CDTF">2019-07-23T13:05:00Z</dcterms:modified>
</cp:coreProperties>
</file>